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374" w:afterAutospacing="0" w:line="360" w:lineRule="auto"/>
        <w:ind w:left="0" w:right="0"/>
        <w:jc w:val="center"/>
      </w:pPr>
      <w:r>
        <w:rPr>
          <w:rFonts w:hint="eastAsia" w:ascii="宋体" w:hAnsi="宋体" w:eastAsia="宋体" w:cs="宋体"/>
          <w:b/>
          <w:i w:val="0"/>
          <w:color w:val="000000"/>
          <w:spacing w:val="0"/>
          <w:sz w:val="36"/>
          <w:szCs w:val="36"/>
          <w:vertAlign w:val="baseline"/>
        </w:rPr>
        <w:t>危险固废处置承诺书</w:t>
      </w:r>
    </w:p>
    <w:p>
      <w:pPr>
        <w:pStyle w:val="2"/>
        <w:keepNext w:val="0"/>
        <w:keepLines w:val="0"/>
        <w:widowControl/>
        <w:suppressLineNumbers w:val="0"/>
        <w:spacing w:before="0" w:beforeAutospacing="0" w:after="0" w:afterAutospacing="0" w:line="360" w:lineRule="auto"/>
        <w:ind w:left="0" w:right="0" w:firstLine="420"/>
        <w:jc w:val="both"/>
      </w:pPr>
      <w:r>
        <w:rPr>
          <w:rFonts w:hint="eastAsia" w:ascii="宋体" w:hAnsi="宋体" w:eastAsia="宋体" w:cs="宋体"/>
          <w:b/>
          <w:i w:val="0"/>
          <w:color w:val="000000"/>
          <w:spacing w:val="0"/>
          <w:sz w:val="28"/>
          <w:szCs w:val="28"/>
          <w:vertAlign w:val="baseline"/>
        </w:rPr>
        <w:t>苏州市行政审批局：</w:t>
      </w:r>
    </w:p>
    <w:p>
      <w:pPr>
        <w:pStyle w:val="2"/>
        <w:keepNext w:val="0"/>
        <w:keepLines w:val="0"/>
        <w:widowControl/>
        <w:suppressLineNumbers w:val="0"/>
        <w:spacing w:before="0" w:beforeAutospacing="0" w:after="0" w:afterAutospacing="0" w:line="360" w:lineRule="auto"/>
        <w:ind w:left="0" w:right="0" w:firstLine="420"/>
        <w:jc w:val="both"/>
      </w:pPr>
      <w:r>
        <w:rPr>
          <w:rFonts w:hint="eastAsia" w:ascii="宋体" w:hAnsi="宋体" w:eastAsia="宋体" w:cs="宋体"/>
          <w:i w:val="0"/>
          <w:color w:val="000000"/>
          <w:spacing w:val="0"/>
          <w:sz w:val="28"/>
          <w:szCs w:val="28"/>
          <w:vertAlign w:val="baseline"/>
        </w:rPr>
        <w:t>我公司“</w:t>
      </w:r>
      <w:bookmarkStart w:id="0" w:name="OLE_LINK1"/>
      <w:r>
        <w:rPr>
          <w:rFonts w:hint="eastAsia" w:ascii="Times New Roman" w:hAnsi="Times New Roman" w:cs="Times New Roman"/>
          <w:sz w:val="28"/>
          <w:szCs w:val="28"/>
        </w:rPr>
        <w:t>台春节能新材料（苏州）有限公司</w:t>
      </w:r>
      <w:bookmarkEnd w:id="0"/>
      <w:r>
        <w:rPr>
          <w:rFonts w:hint="eastAsia" w:ascii="Times New Roman" w:hAnsi="Times New Roman" w:cs="Times New Roman"/>
          <w:sz w:val="28"/>
          <w:szCs w:val="28"/>
        </w:rPr>
        <w:t>迁</w:t>
      </w:r>
      <w:r>
        <w:rPr>
          <w:rFonts w:hint="eastAsia" w:ascii="Times New Roman" w:hAnsi="Times New Roman" w:cs="Times New Roman"/>
          <w:sz w:val="28"/>
          <w:szCs w:val="28"/>
          <w:lang w:eastAsia="zh-CN"/>
        </w:rPr>
        <w:t>扩建</w:t>
      </w:r>
      <w:r>
        <w:rPr>
          <w:rFonts w:hint="eastAsia" w:ascii="Times New Roman" w:hAnsi="Times New Roman" w:cs="Times New Roman"/>
          <w:sz w:val="28"/>
          <w:szCs w:val="28"/>
        </w:rPr>
        <w:t>隔音隔热板项目</w:t>
      </w:r>
      <w:r>
        <w:rPr>
          <w:rFonts w:hint="eastAsia" w:ascii="宋体" w:hAnsi="宋体" w:eastAsia="宋体" w:cs="宋体"/>
          <w:i w:val="0"/>
          <w:color w:val="000000"/>
          <w:spacing w:val="0"/>
          <w:sz w:val="28"/>
          <w:szCs w:val="28"/>
          <w:vertAlign w:val="baseline"/>
        </w:rPr>
        <w:t>”产生的</w:t>
      </w:r>
      <w:r>
        <w:rPr>
          <w:rFonts w:hint="eastAsia" w:ascii="宋体" w:hAnsi="宋体" w:eastAsia="宋体" w:cs="宋体"/>
          <w:i w:val="0"/>
          <w:color w:val="000000"/>
          <w:spacing w:val="0"/>
          <w:sz w:val="28"/>
          <w:szCs w:val="28"/>
          <w:vertAlign w:val="baseline"/>
          <w:lang w:eastAsia="zh-CN"/>
        </w:rPr>
        <w:t>废活性炭（</w:t>
      </w:r>
      <w:r>
        <w:rPr>
          <w:rFonts w:hint="eastAsia" w:ascii="宋体" w:hAnsi="宋体" w:eastAsia="宋体" w:cs="宋体"/>
          <w:i w:val="0"/>
          <w:color w:val="000000"/>
          <w:spacing w:val="0"/>
          <w:sz w:val="28"/>
          <w:szCs w:val="28"/>
          <w:vertAlign w:val="baseline"/>
          <w:lang w:val="en-US" w:eastAsia="zh-CN"/>
        </w:rPr>
        <w:t>HW09</w:t>
      </w:r>
      <w:r>
        <w:rPr>
          <w:rFonts w:hint="eastAsia" w:ascii="宋体" w:hAnsi="宋体" w:eastAsia="宋体" w:cs="宋体"/>
          <w:i w:val="0"/>
          <w:color w:val="000000"/>
          <w:spacing w:val="0"/>
          <w:sz w:val="28"/>
          <w:szCs w:val="28"/>
          <w:vertAlign w:val="baseline"/>
          <w:lang w:eastAsia="zh-CN"/>
        </w:rPr>
        <w:t>）</w:t>
      </w:r>
      <w:r>
        <w:rPr>
          <w:rFonts w:hint="eastAsia" w:ascii="宋体" w:hAnsi="宋体" w:eastAsia="宋体" w:cs="宋体"/>
          <w:i w:val="0"/>
          <w:color w:val="000000"/>
          <w:spacing w:val="0"/>
          <w:sz w:val="28"/>
          <w:szCs w:val="28"/>
          <w:vertAlign w:val="baseline"/>
        </w:rPr>
        <w:t>，危废处置协议正在办理中。根据《危险化学品安全管理条例》（国务院[2011]591号令）的要求，危险废物须委托有资质的单位安全处置。我公司承诺待项目投产前与有相应资质的危废处置单位签订固废处置合同，并到环保部门进行备案。</w:t>
      </w:r>
    </w:p>
    <w:p>
      <w:pPr>
        <w:pStyle w:val="2"/>
        <w:keepNext w:val="0"/>
        <w:keepLines w:val="0"/>
        <w:widowControl/>
        <w:suppressLineNumbers w:val="0"/>
        <w:spacing w:before="0" w:beforeAutospacing="0" w:after="0" w:afterAutospacing="0" w:line="360" w:lineRule="auto"/>
        <w:ind w:left="0" w:right="0" w:firstLine="420"/>
        <w:jc w:val="both"/>
      </w:pPr>
      <w:r>
        <w:rPr>
          <w:rFonts w:hint="eastAsia" w:ascii="宋体" w:hAnsi="宋体" w:eastAsia="宋体" w:cs="宋体"/>
          <w:i w:val="0"/>
          <w:color w:val="000000"/>
          <w:spacing w:val="0"/>
          <w:sz w:val="28"/>
          <w:szCs w:val="28"/>
          <w:vertAlign w:val="baseline"/>
        </w:rPr>
        <w:t>特此承诺。</w:t>
      </w:r>
    </w:p>
    <w:p>
      <w:pPr>
        <w:pStyle w:val="2"/>
        <w:keepNext w:val="0"/>
        <w:keepLines w:val="0"/>
        <w:widowControl/>
        <w:suppressLineNumbers w:val="0"/>
        <w:spacing w:before="0" w:beforeAutospacing="0" w:after="0" w:afterAutospacing="0" w:line="360" w:lineRule="auto"/>
        <w:ind w:left="1348" w:right="0"/>
        <w:jc w:val="right"/>
      </w:pPr>
      <w:r>
        <w:rPr>
          <w:rFonts w:hint="eastAsia" w:ascii="Times New Roman" w:hAnsi="Times New Roman" w:cs="Times New Roman"/>
          <w:sz w:val="28"/>
          <w:szCs w:val="28"/>
        </w:rPr>
        <w:t>台春节能新材料（苏州）有限公司</w:t>
      </w:r>
    </w:p>
    <w:p>
      <w:pPr>
        <w:pStyle w:val="2"/>
        <w:keepNext w:val="0"/>
        <w:keepLines w:val="0"/>
        <w:widowControl/>
        <w:suppressLineNumbers w:val="0"/>
        <w:spacing w:before="0" w:beforeAutospacing="0" w:after="0" w:afterAutospacing="0" w:line="360" w:lineRule="auto"/>
        <w:ind w:right="0" w:firstLine="5880" w:firstLineChars="2100"/>
        <w:jc w:val="both"/>
        <w:rPr>
          <w:rFonts w:hint="eastAsia" w:ascii="宋体" w:hAnsi="宋体" w:eastAsia="宋体" w:cs="宋体"/>
          <w:i w:val="0"/>
          <w:color w:val="000000"/>
          <w:spacing w:val="0"/>
          <w:sz w:val="28"/>
          <w:szCs w:val="28"/>
          <w:vertAlign w:val="baseline"/>
        </w:rPr>
      </w:pPr>
      <w:r>
        <w:rPr>
          <w:rFonts w:hint="eastAsia" w:ascii="宋体" w:hAnsi="宋体" w:eastAsia="宋体" w:cs="宋体"/>
          <w:i w:val="0"/>
          <w:color w:val="000000"/>
          <w:spacing w:val="0"/>
          <w:sz w:val="28"/>
          <w:szCs w:val="28"/>
          <w:vertAlign w:val="baseline"/>
        </w:rPr>
        <w:t>二〇一九年十一月</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0118B"/>
    <w:rsid w:val="23601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2020-03-10T05:18:00Z</dcterms:created>
  <dc:creator>怎么这么笨</dc:creator>
  <cp:lastModifiedBy>怎么这么笨</cp:lastModifiedBy>
  <dcterms:modified xsi:type="dcterms:W3CDTF">2020-03-10T05:21:28Z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